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BA">
        <w:rPr>
          <w:rFonts w:ascii="Times New Roman" w:hAnsi="Times New Roman" w:cs="Times New Roman"/>
          <w:b/>
          <w:sz w:val="28"/>
          <w:szCs w:val="28"/>
        </w:rPr>
        <w:t xml:space="preserve">Работа по восприятию времени на уроках истории в специальной (коррекционной) школе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Вся работа по восприятию исторического времени и умению ориентироваться в нем осуществляется индуктивным путем. 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>Вначале конкретизируются более понятные для восприятия временные отрезки (минута, час…), затем более абстрактные (век, Киевское государство, крепостнические порядки)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>Работа над усвоением временных представлений в истории начинается с уточнения и закрепления знаний о времени из начальной школы, уроков математики в среднем звене. На начальном этапе ведется следующая работа.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</w:t>
      </w:r>
      <w:r w:rsidR="008532A0" w:rsidRPr="00465BBA">
        <w:rPr>
          <w:rFonts w:ascii="Times New Roman" w:hAnsi="Times New Roman" w:cs="Times New Roman"/>
          <w:sz w:val="28"/>
          <w:szCs w:val="28"/>
        </w:rPr>
        <w:t xml:space="preserve">      </w:t>
      </w:r>
      <w:r w:rsidRPr="00465BBA">
        <w:rPr>
          <w:rFonts w:ascii="Times New Roman" w:hAnsi="Times New Roman" w:cs="Times New Roman"/>
          <w:sz w:val="28"/>
          <w:szCs w:val="28"/>
        </w:rPr>
        <w:t>Упражнение 1. (выявляются знания мер времени, их хронологии) Посмотрите на слова. Какое слово лишнее? Почему</w:t>
      </w:r>
      <w:r w:rsidRPr="00465BBA">
        <w:rPr>
          <w:rFonts w:ascii="Times New Roman" w:hAnsi="Times New Roman" w:cs="Times New Roman"/>
          <w:b/>
          <w:sz w:val="28"/>
          <w:szCs w:val="28"/>
        </w:rPr>
        <w:t>?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BA">
        <w:rPr>
          <w:rFonts w:ascii="Times New Roman" w:hAnsi="Times New Roman" w:cs="Times New Roman"/>
          <w:b/>
          <w:sz w:val="28"/>
          <w:szCs w:val="28"/>
        </w:rPr>
        <w:t xml:space="preserve"> Час Секунда Минута Метр Неделя Год Сутки Месяц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 Назовите последовательно меры времени в порядке в</w:t>
      </w:r>
      <w:r w:rsidR="00C33CDE" w:rsidRPr="00465BBA">
        <w:rPr>
          <w:rFonts w:ascii="Times New Roman" w:hAnsi="Times New Roman" w:cs="Times New Roman"/>
          <w:sz w:val="28"/>
          <w:szCs w:val="28"/>
        </w:rPr>
        <w:t>озрастания, убывания. Упражнение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2. (устанавливается в логической цепочке мер времени место временной единицы </w:t>
      </w:r>
      <w:proofErr w:type="gramStart"/>
      <w:r w:rsidRPr="00465BB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65BBA">
        <w:rPr>
          <w:rFonts w:ascii="Times New Roman" w:hAnsi="Times New Roman" w:cs="Times New Roman"/>
          <w:sz w:val="28"/>
          <w:szCs w:val="28"/>
        </w:rPr>
        <w:t xml:space="preserve">ек) Секунда Минута Час Сутки Неделя Месяц Год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Какой единицей времени можно дополнить эту цепочку слов? Век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>Устная работа – Почему « век» - самая большая единица в данных мерах?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Век – это 100 лет, год – 12 месяцев…или век состоит из лет, год из месяцев….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Упражнение 3. (задача: уметь наполнять каждый временной отрезок подходящими действиями, т.е. «чувствовать» их длительность) Подберем к единицам времени соответствующие действия.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За какой промежуток времени можно: - хлопнуть в ладоши; (секунда) - прожить 24 часа; (сутки) - сосчитать до 60; и т.д. - работать урок и отдохнуть большую перемену; - учиться 30 дней; - прожить с понедельника по воскресенье; - отучиться в 7 классе и перейти в 8 класс;- назвать двузначное число; - щелкнуть пальцами. </w:t>
      </w:r>
    </w:p>
    <w:p w:rsidR="008532A0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>Какую единицу времени не выразили действием? Почему? Век – длинный временной отрезок, 100 лет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Устная работа: В каком веке мы живем? Каким годом он начался? Каким закончится? Сколько лет длится век? … 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>Упражнение 4. Умение правильно воспринимать историческое время является основой осмысленного усвоения всего материала по истории</w:t>
      </w:r>
      <w:proofErr w:type="gramStart"/>
      <w:r w:rsidR="0046075D" w:rsidRPr="00465B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212E" w:rsidRPr="00465BBA">
        <w:rPr>
          <w:rFonts w:ascii="Times New Roman" w:hAnsi="Times New Roman" w:cs="Times New Roman"/>
          <w:sz w:val="28"/>
          <w:szCs w:val="28"/>
        </w:rPr>
        <w:t xml:space="preserve"> 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 </w:t>
      </w:r>
      <w:r w:rsidR="0046075D" w:rsidRPr="00465BB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="0046075D" w:rsidRPr="00465BB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6075D" w:rsidRPr="00465BBA">
        <w:rPr>
          <w:rFonts w:ascii="Times New Roman" w:hAnsi="Times New Roman" w:cs="Times New Roman"/>
          <w:sz w:val="28"/>
          <w:szCs w:val="28"/>
        </w:rPr>
        <w:t>ормирование умения определять по году век необходимо для восприятия и осмысления времени, места исторического факта, выявления причин и следствия события, характеристики времени исторического периода, эпохи)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 Как определить век по году? На доске записано время, назовите его ---- 7.15 - 7 часов 15 минут или 15 минут восьмого</w:t>
      </w:r>
      <w:proofErr w:type="gramStart"/>
      <w:r w:rsidR="00C33CDE" w:rsidRPr="00465BBA">
        <w:rPr>
          <w:rFonts w:ascii="Times New Roman" w:hAnsi="Times New Roman" w:cs="Times New Roman"/>
          <w:sz w:val="28"/>
          <w:szCs w:val="28"/>
        </w:rPr>
        <w:t xml:space="preserve"> </w:t>
      </w:r>
      <w:r w:rsidR="0052212E" w:rsidRPr="00465BBA">
        <w:rPr>
          <w:rFonts w:ascii="Times New Roman" w:hAnsi="Times New Roman" w:cs="Times New Roman"/>
          <w:sz w:val="28"/>
          <w:szCs w:val="28"/>
        </w:rPr>
        <w:t xml:space="preserve">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6075D" w:rsidRPr="00465BBA">
        <w:rPr>
          <w:rFonts w:ascii="Times New Roman" w:hAnsi="Times New Roman" w:cs="Times New Roman"/>
          <w:sz w:val="28"/>
          <w:szCs w:val="28"/>
        </w:rPr>
        <w:t>колько полных часов прошло? (7 часов)</w:t>
      </w:r>
      <w:r w:rsidR="0052212E" w:rsidRPr="00465BBA">
        <w:rPr>
          <w:rFonts w:ascii="Times New Roman" w:hAnsi="Times New Roman" w:cs="Times New Roman"/>
          <w:sz w:val="28"/>
          <w:szCs w:val="28"/>
        </w:rPr>
        <w:t xml:space="preserve">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 А что показывают последние две цифры? (сколько уже прошло минут восьмого часа) 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Такое же рассуждение ведем, определяя век по году 715 год - прошло 7 полных веков и 15 лет 8 века 715 год – это 8 век </w:t>
      </w: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>Устная работа: Какой год относится к 10, 11, 12, 13 веку?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Ребята называют соответствующие даты, объясняют их месторасположение на «Ленте времени» • 910 год • Сколько полных веков прошло? </w:t>
      </w:r>
      <w:proofErr w:type="gramStart"/>
      <w:r w:rsidRPr="00465B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5BBA">
        <w:rPr>
          <w:rFonts w:ascii="Times New Roman" w:hAnsi="Times New Roman" w:cs="Times New Roman"/>
          <w:sz w:val="28"/>
          <w:szCs w:val="28"/>
        </w:rPr>
        <w:t>9) • 10 лет следующего века. Какого? (10) • Покажите на «Ленте времени» 10 век</w:t>
      </w:r>
      <w:proofErr w:type="gramStart"/>
      <w:r w:rsidRPr="00465BBA">
        <w:rPr>
          <w:rFonts w:ascii="Times New Roman" w:hAnsi="Times New Roman" w:cs="Times New Roman"/>
          <w:sz w:val="28"/>
          <w:szCs w:val="28"/>
        </w:rPr>
        <w:t xml:space="preserve"> • К</w:t>
      </w:r>
      <w:proofErr w:type="gramEnd"/>
      <w:r w:rsidRPr="00465BBA">
        <w:rPr>
          <w:rFonts w:ascii="Times New Roman" w:hAnsi="Times New Roman" w:cs="Times New Roman"/>
          <w:sz w:val="28"/>
          <w:szCs w:val="28"/>
        </w:rPr>
        <w:t>аким годом он начался? Каким годом закончился? • К какому историческому периоду относится? • …</w:t>
      </w:r>
    </w:p>
    <w:p w:rsidR="00C33CDE" w:rsidRPr="00465BBA" w:rsidRDefault="00C33CDE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DE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075D" w:rsidRPr="00465BBA">
        <w:rPr>
          <w:rFonts w:ascii="Times New Roman" w:hAnsi="Times New Roman" w:cs="Times New Roman"/>
          <w:sz w:val="28"/>
          <w:szCs w:val="28"/>
        </w:rPr>
        <w:t xml:space="preserve">В обучении осмысленному восприятию исторического времени решающее значение имеет систематическая работа с пособием «Лента времени», которая помогает учащимся конкретизировать каждый исторический период, наполняя его событиями, людьми, их действиями, увязывать изучаемую дату с существенными признаками времени, делать выводы.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Упражнение 5.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>Задание на карточках (дифференцированное).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Отработка навыка определения по году века.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Соотнеси год с веком (проведи стрелочку от года к веку) 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>1237 г. 11 век 988 г. 12 век 1147 г. 13 век 1019 г. 10 век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Соотнеси год с веком (проведи стрелочку от года к веку) 1237 г. XI век 988 г. XII век 1147 г. XIII век 1019 г. X век</w:t>
      </w:r>
    </w:p>
    <w:p w:rsidR="00C33CDE" w:rsidRPr="00465BBA" w:rsidRDefault="0046075D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Развитие общества совершается во времени. </w:t>
      </w:r>
    </w:p>
    <w:p w:rsidR="000E3CB7" w:rsidRPr="00465BBA" w:rsidRDefault="008532A0" w:rsidP="00465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6075D" w:rsidRPr="00465BBA">
        <w:rPr>
          <w:rFonts w:ascii="Times New Roman" w:hAnsi="Times New Roman" w:cs="Times New Roman"/>
          <w:sz w:val="28"/>
          <w:szCs w:val="28"/>
        </w:rPr>
        <w:t>Умение ориентироваться в историческом времени является основой осмысленного усвоения всего материала по истории. Поэтому важно в процессе обучения истории выработать у школьников умение обращаться с историческим временем</w:t>
      </w:r>
    </w:p>
    <w:p w:rsidR="008532A0" w:rsidRPr="00465BBA" w:rsidRDefault="008532A0" w:rsidP="00465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32A0" w:rsidRPr="00465BBA" w:rsidSect="006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5D"/>
    <w:rsid w:val="0046075D"/>
    <w:rsid w:val="00465BBA"/>
    <w:rsid w:val="004970FE"/>
    <w:rsid w:val="0052212E"/>
    <w:rsid w:val="00607B83"/>
    <w:rsid w:val="00694C41"/>
    <w:rsid w:val="008532A0"/>
    <w:rsid w:val="00C3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7</cp:revision>
  <dcterms:created xsi:type="dcterms:W3CDTF">2015-09-22T17:41:00Z</dcterms:created>
  <dcterms:modified xsi:type="dcterms:W3CDTF">2016-01-19T09:30:00Z</dcterms:modified>
</cp:coreProperties>
</file>