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9" w:rsidRPr="00AC19A6" w:rsidRDefault="0047346D">
      <w:pPr>
        <w:rPr>
          <w:rFonts w:ascii="Times New Roman" w:hAnsi="Times New Roman" w:cs="Times New Roman"/>
          <w:b/>
          <w:sz w:val="32"/>
          <w:szCs w:val="32"/>
        </w:rPr>
      </w:pPr>
      <w:r w:rsidRPr="00AC19A6">
        <w:rPr>
          <w:rFonts w:ascii="Times New Roman" w:hAnsi="Times New Roman" w:cs="Times New Roman"/>
          <w:b/>
          <w:sz w:val="32"/>
          <w:szCs w:val="32"/>
        </w:rPr>
        <w:t xml:space="preserve">                Воспитание </w:t>
      </w:r>
      <w:proofErr w:type="gramStart"/>
      <w:r w:rsidRPr="00AC19A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C19A6">
        <w:rPr>
          <w:rFonts w:ascii="Times New Roman" w:hAnsi="Times New Roman" w:cs="Times New Roman"/>
          <w:b/>
          <w:sz w:val="32"/>
          <w:szCs w:val="32"/>
        </w:rPr>
        <w:t xml:space="preserve"> историей</w:t>
      </w:r>
      <w:bookmarkStart w:id="0" w:name="_GoBack"/>
      <w:bookmarkEnd w:id="0"/>
    </w:p>
    <w:p w:rsidR="0047346D" w:rsidRPr="003E73F7" w:rsidRDefault="0047346D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3E73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E73F7">
        <w:rPr>
          <w:rFonts w:ascii="Times New Roman" w:hAnsi="Times New Roman" w:cs="Times New Roman"/>
          <w:sz w:val="28"/>
          <w:szCs w:val="28"/>
        </w:rPr>
        <w:t>это формирование системы ценностей человека.</w:t>
      </w:r>
    </w:p>
    <w:p w:rsidR="0047346D" w:rsidRPr="003E73F7" w:rsidRDefault="0047346D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Учебный материал (устное слово, текст, иллюстрации) с разной степенью красочности и детализации представляет ценностные установки не одного, единственного, субъекта исторического прошлого или современности, а сразу нескольких. </w:t>
      </w:r>
    </w:p>
    <w:p w:rsidR="0047346D" w:rsidRPr="003E73F7" w:rsidRDefault="003D402B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 И учитель, </w:t>
      </w:r>
      <w:r w:rsidR="0047346D" w:rsidRPr="003E73F7">
        <w:rPr>
          <w:rFonts w:ascii="Times New Roman" w:hAnsi="Times New Roman" w:cs="Times New Roman"/>
          <w:sz w:val="28"/>
          <w:szCs w:val="28"/>
        </w:rPr>
        <w:t xml:space="preserve"> и ученики могут быть активными субъектами ценностных отношений, воспринимая</w:t>
      </w:r>
      <w:r w:rsidRPr="003E73F7">
        <w:rPr>
          <w:rFonts w:ascii="Times New Roman" w:hAnsi="Times New Roman" w:cs="Times New Roman"/>
          <w:sz w:val="28"/>
          <w:szCs w:val="28"/>
        </w:rPr>
        <w:t xml:space="preserve"> учебный материал критически, а не сакрально, т. е. не принимая на веру «чужие» оценки и мнения, сопоставляя их с данными других источников, оставляя за собой право « свое суждение иметь».</w:t>
      </w:r>
    </w:p>
    <w:p w:rsidR="003D402B" w:rsidRPr="003E73F7" w:rsidRDefault="003D402B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>На основе учебного исторического материала (текста) может разворачиваться диалог культур и поколений. Именно он составляет главный смысл и основной способ воспитания как «формирования системы ценностей человека».</w:t>
      </w:r>
    </w:p>
    <w:p w:rsidR="001B0EE6" w:rsidRPr="003E73F7" w:rsidRDefault="001B0EE6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 «Заговорить» или «поспорить», «почувствовать духовную близость» или «разойтись во взглядах» на уроках истории могут главные действующие лица и их современники, читатели с авторами учебных  книг, читатели могут вступить в прямой диалог с персонажами прошлого, они могут обсуждать волнующие их проблемы между собой как представители разных поколений. </w:t>
      </w:r>
    </w:p>
    <w:p w:rsidR="001B0EE6" w:rsidRPr="003E73F7" w:rsidRDefault="001B0EE6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>Этот «мост общения» между представителями разных времен и культур, раздвигает жизненные горизонты личности, формирует ценностный мир.</w:t>
      </w:r>
    </w:p>
    <w:p w:rsidR="005D1EAD" w:rsidRPr="003E73F7" w:rsidRDefault="00C053E2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 Преподавание истории в школе должно быть ориентировано на личность  ученика,  которого следует учить примерять  на себя опыт, накопленный человечеством. Возможно ли это? Может ли история учить тому, какие решения принимать в своей личной жизни? С одной стороны, не случайно же бытует выражение «уроки истории». А с другой стороны, люди постоянно «</w:t>
      </w:r>
      <w:r w:rsidR="00845839" w:rsidRPr="003E73F7">
        <w:rPr>
          <w:rFonts w:ascii="Times New Roman" w:hAnsi="Times New Roman" w:cs="Times New Roman"/>
          <w:sz w:val="28"/>
          <w:szCs w:val="28"/>
        </w:rPr>
        <w:t>наступают на одни и те же грабли», и многие считают, что история  «ничему не научает».</w:t>
      </w:r>
    </w:p>
    <w:p w:rsidR="00845839" w:rsidRPr="003E73F7" w:rsidRDefault="00845839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 Следует предположить</w:t>
      </w:r>
      <w:proofErr w:type="gramStart"/>
      <w:r w:rsidRPr="003E73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3F7">
        <w:rPr>
          <w:rFonts w:ascii="Times New Roman" w:hAnsi="Times New Roman" w:cs="Times New Roman"/>
          <w:sz w:val="28"/>
          <w:szCs w:val="28"/>
        </w:rPr>
        <w:t xml:space="preserve"> что истина находится где –то посередине.</w:t>
      </w:r>
    </w:p>
    <w:p w:rsidR="00845839" w:rsidRPr="003E73F7" w:rsidRDefault="00845839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>Задачей каждого учителя является подведение ученика к пониманию того, что история – это обобщенный опыт человечества, опыт которым мы должны научиться пользоваться.</w:t>
      </w:r>
    </w:p>
    <w:p w:rsidR="00845839" w:rsidRPr="003E73F7" w:rsidRDefault="00845839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>К чему постоянно, на каждом уроке, надо стремиться</w:t>
      </w:r>
      <w:r w:rsidR="005F6B12" w:rsidRPr="003E73F7">
        <w:rPr>
          <w:rFonts w:ascii="Times New Roman" w:hAnsi="Times New Roman" w:cs="Times New Roman"/>
          <w:sz w:val="28"/>
          <w:szCs w:val="28"/>
        </w:rPr>
        <w:t>?</w:t>
      </w:r>
    </w:p>
    <w:p w:rsidR="00845839" w:rsidRPr="003E73F7" w:rsidRDefault="00845839">
      <w:pPr>
        <w:rPr>
          <w:rFonts w:ascii="Times New Roman" w:hAnsi="Times New Roman" w:cs="Times New Roman"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lastRenderedPageBreak/>
        <w:t xml:space="preserve"> Надо стремиться к тому, чтобы мышление</w:t>
      </w:r>
      <w:r w:rsidR="005F6B12" w:rsidRPr="003E7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B12" w:rsidRPr="003E73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6B12" w:rsidRPr="003E73F7">
        <w:rPr>
          <w:rFonts w:ascii="Times New Roman" w:hAnsi="Times New Roman" w:cs="Times New Roman"/>
          <w:sz w:val="28"/>
          <w:szCs w:val="28"/>
        </w:rPr>
        <w:t xml:space="preserve"> приобретало характер размышления, самонаблюдения, самопознания, ибо только в этом случае исторические знания оживут и станут неформальными.</w:t>
      </w:r>
    </w:p>
    <w:p w:rsidR="005F6B12" w:rsidRPr="003E73F7" w:rsidRDefault="005F6B12">
      <w:pPr>
        <w:rPr>
          <w:rFonts w:ascii="Times New Roman" w:hAnsi="Times New Roman" w:cs="Times New Roman"/>
          <w:b/>
          <w:sz w:val="28"/>
          <w:szCs w:val="28"/>
        </w:rPr>
      </w:pPr>
      <w:r w:rsidRPr="003E73F7">
        <w:rPr>
          <w:rFonts w:ascii="Times New Roman" w:hAnsi="Times New Roman" w:cs="Times New Roman"/>
          <w:sz w:val="28"/>
          <w:szCs w:val="28"/>
        </w:rPr>
        <w:t xml:space="preserve">« Что вы думаете по этому поводу?» - вопрос, который должен  присутствовать на уроке всегда. </w:t>
      </w:r>
      <w:r w:rsidRPr="003E73F7">
        <w:rPr>
          <w:rFonts w:ascii="Times New Roman" w:hAnsi="Times New Roman" w:cs="Times New Roman"/>
          <w:b/>
          <w:sz w:val="28"/>
          <w:szCs w:val="28"/>
        </w:rPr>
        <w:t>Ученики должны научиться выражать свое мнение.</w:t>
      </w:r>
    </w:p>
    <w:p w:rsidR="005F6B12" w:rsidRDefault="005F6B12">
      <w:pPr>
        <w:rPr>
          <w:rFonts w:ascii="Times New Roman" w:hAnsi="Times New Roman" w:cs="Times New Roman"/>
          <w:sz w:val="32"/>
          <w:szCs w:val="32"/>
        </w:rPr>
      </w:pPr>
      <w:r w:rsidRPr="003E73F7">
        <w:rPr>
          <w:rFonts w:ascii="Times New Roman" w:hAnsi="Times New Roman" w:cs="Times New Roman"/>
          <w:sz w:val="28"/>
          <w:szCs w:val="28"/>
        </w:rPr>
        <w:t>Следует сделать вывод, организация процесса обучения на уроке должна быть такой, чтобы ученик не был сторонним наблюдателем исторического процесса, а ощущал</w:t>
      </w:r>
      <w:r w:rsidR="006C72CB" w:rsidRPr="003E73F7">
        <w:rPr>
          <w:rFonts w:ascii="Times New Roman" w:hAnsi="Times New Roman" w:cs="Times New Roman"/>
          <w:sz w:val="28"/>
          <w:szCs w:val="28"/>
        </w:rPr>
        <w:t xml:space="preserve"> себя современником событий и яв</w:t>
      </w:r>
      <w:r w:rsidRPr="003E73F7">
        <w:rPr>
          <w:rFonts w:ascii="Times New Roman" w:hAnsi="Times New Roman" w:cs="Times New Roman"/>
          <w:sz w:val="28"/>
          <w:szCs w:val="28"/>
        </w:rPr>
        <w:t>лений, о которых идет речь, идентифицировал себя с людьми изучаемой эпохи</w:t>
      </w:r>
      <w:r w:rsidR="006C72CB" w:rsidRPr="003E73F7">
        <w:rPr>
          <w:rFonts w:ascii="Times New Roman" w:hAnsi="Times New Roman" w:cs="Times New Roman"/>
          <w:sz w:val="28"/>
          <w:szCs w:val="28"/>
        </w:rPr>
        <w:t>, вместе с ними радовался и страдал. Чтобы он «проживал» изучаемую эпоху так, как актер «проживает» на сцене жизнь своего героя. Следовательно, в отношении истории проявляется нечто личное</w:t>
      </w:r>
      <w:r w:rsidR="006C72CB">
        <w:rPr>
          <w:rFonts w:ascii="Times New Roman" w:hAnsi="Times New Roman" w:cs="Times New Roman"/>
          <w:sz w:val="32"/>
          <w:szCs w:val="32"/>
        </w:rPr>
        <w:t>.</w:t>
      </w:r>
    </w:p>
    <w:p w:rsidR="003E73F7" w:rsidRDefault="003E7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Безусловно, через наш предмет, мы обязаны учить высокой нравственности. Поэтому, нам не безразлично, кого ученик выберет своим героем?  Кому он будет сочувствовать? Что он станет воспринимать как добро, а что – как зло.</w:t>
      </w:r>
    </w:p>
    <w:p w:rsidR="003E73F7" w:rsidRDefault="003E7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на эти вопросы можно найти при выполнении домашнего задания. На помощь придут рабочие тетради, где используются разнообразные типы заданий, многие из них позволяют ученику представить себя в определенной роли. </w:t>
      </w:r>
      <w:r w:rsidR="00601EB3">
        <w:rPr>
          <w:rFonts w:ascii="Times New Roman" w:hAnsi="Times New Roman" w:cs="Times New Roman"/>
          <w:sz w:val="32"/>
          <w:szCs w:val="32"/>
        </w:rPr>
        <w:t xml:space="preserve"> Они имеют практическую значимость, т. </w:t>
      </w:r>
      <w:proofErr w:type="gramStart"/>
      <w:r w:rsidR="00601EB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01EB3">
        <w:rPr>
          <w:rFonts w:ascii="Times New Roman" w:hAnsi="Times New Roman" w:cs="Times New Roman"/>
          <w:sz w:val="32"/>
          <w:szCs w:val="32"/>
        </w:rPr>
        <w:t xml:space="preserve"> развивают умения.</w:t>
      </w:r>
    </w:p>
    <w:p w:rsidR="00601EB3" w:rsidRDefault="00601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 бы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обучающиеся не просто усвоили курс истории, но и чтобы изучение этого курса помогло им стать трудолюбивыми, веротерпимыми, гуманистически ориентированными, предпочитающими мирное разрешение проблем, терпимыми к жестокости и несправедливости, любящими свою Родину. И чтобы это стало</w:t>
      </w:r>
      <w:r w:rsidR="00D90B0F">
        <w:rPr>
          <w:rFonts w:ascii="Times New Roman" w:hAnsi="Times New Roman" w:cs="Times New Roman"/>
          <w:sz w:val="32"/>
          <w:szCs w:val="32"/>
        </w:rPr>
        <w:t xml:space="preserve"> их личной позицией, выработанной также на уроках истории в результате постановки ими личностно значимых проблем.</w:t>
      </w:r>
    </w:p>
    <w:p w:rsidR="00601EB3" w:rsidRDefault="00D90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Современный урок истории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немыслимым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 документов, фотографий, письменных литературных источников. Лучшему осмыслению документа способствует знание той исторической обстановки, когда был создан документ, прежде всего – духовного контекста времени. Работа с документом приближает обучающихся к изучаемому событию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оздавая особый эмоциональный фон.  Документами могут быть памятники художественного слова изучаемой эпохи, мемуары</w:t>
      </w:r>
      <w:r w:rsidR="00842220">
        <w:rPr>
          <w:rFonts w:ascii="Times New Roman" w:hAnsi="Times New Roman" w:cs="Times New Roman"/>
          <w:sz w:val="32"/>
          <w:szCs w:val="32"/>
        </w:rPr>
        <w:t>, исторические сочинения, дневники</w:t>
      </w:r>
      <w:proofErr w:type="gramStart"/>
      <w:r w:rsidR="00842220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842220">
        <w:rPr>
          <w:rFonts w:ascii="Times New Roman" w:hAnsi="Times New Roman" w:cs="Times New Roman"/>
          <w:sz w:val="32"/>
          <w:szCs w:val="32"/>
        </w:rPr>
        <w:t>Причем текст учебника не всегда совпадает по смыслу с документом. Это позволяет учащимся выработать свое собственное отношение к изучаемому факту. Источники, содержащие различные точки зрения, помогают формированию личного  мнения ученика. Использование документа делает урок интересным  значимым.</w:t>
      </w:r>
    </w:p>
    <w:p w:rsidR="00842220" w:rsidRDefault="00842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всегда в поиске наиболее эффективных форм, приемов работы.</w:t>
      </w:r>
    </w:p>
    <w:p w:rsidR="00842220" w:rsidRDefault="00842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них: моделирование игровых ситуаций, создание литературных реконструкци</w:t>
      </w:r>
      <w:r w:rsidR="00F1594B">
        <w:rPr>
          <w:rFonts w:ascii="Times New Roman" w:hAnsi="Times New Roman" w:cs="Times New Roman"/>
          <w:sz w:val="32"/>
          <w:szCs w:val="32"/>
        </w:rPr>
        <w:t>й, использование исторических з</w:t>
      </w:r>
      <w:r>
        <w:rPr>
          <w:rFonts w:ascii="Times New Roman" w:hAnsi="Times New Roman" w:cs="Times New Roman"/>
          <w:sz w:val="32"/>
          <w:szCs w:val="32"/>
        </w:rPr>
        <w:t>адач.</w:t>
      </w:r>
    </w:p>
    <w:p w:rsidR="00842220" w:rsidRDefault="00842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Игровые ситуации помогают  повторить факты, термины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имена, создать конкретно – историческое </w:t>
      </w:r>
      <w:r w:rsidR="00F1594B">
        <w:rPr>
          <w:rFonts w:ascii="Times New Roman" w:hAnsi="Times New Roman" w:cs="Times New Roman"/>
          <w:sz w:val="32"/>
          <w:szCs w:val="32"/>
        </w:rPr>
        <w:t>представление о данном периоде; усвоить сущность понятия; установить причины события; провести сравнение  исторических фактов; проанализировать проблемную ситуацию; сделать обобщение. Можно также предложить загадки, которые помогут им вспомнить некоторые  события</w:t>
      </w:r>
      <w:r w:rsidR="002E57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571D" w:rsidRDefault="002E57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Одной из разновидностей исторических задач является литературно </w:t>
      </w:r>
      <w:proofErr w:type="gramStart"/>
      <w:r w:rsidR="00C91752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="00C91752">
        <w:rPr>
          <w:rFonts w:ascii="Times New Roman" w:hAnsi="Times New Roman" w:cs="Times New Roman"/>
          <w:sz w:val="32"/>
          <w:szCs w:val="32"/>
        </w:rPr>
        <w:t>сторическая реконструкция. Она представляет собой конструируемый учителем исторический эпизод, опирающийся на фрагмент из художественного произведения.</w:t>
      </w:r>
    </w:p>
    <w:p w:rsidR="00C91752" w:rsidRDefault="00C917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Моделируя игровые ситуации, можно «оживить» изложение материала, создать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«образ эпохи», заострить их внимание на значимой проблеме, одновременно с этим проверить их фактические знания и глубину понимания исторического  материала.</w:t>
      </w:r>
    </w:p>
    <w:p w:rsidR="00C91752" w:rsidRDefault="00C917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целью развития способностей обучающихся исследовать и осмысливать события изучаемых эпох можно  использовать различные проблемно – творческие задания.</w:t>
      </w:r>
    </w:p>
    <w:p w:rsidR="00DE255E" w:rsidRDefault="00DE2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Следует уделять большое внимание  истории Отечества, формировать у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чувства сопричастности ко всему  происходящему в жизни страны.</w:t>
      </w:r>
    </w:p>
    <w:p w:rsidR="00DE255E" w:rsidRDefault="00DE2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сожалению, нынешнее поколение молодых людей все меньше интересуется героическим прошлым страны.  Задача учителя истории – воздать должное героизму, мужеству солдат, народа в войне, вспомнить о погибших, ведь Отечественная война и Победа – святые для нас понятия.</w:t>
      </w:r>
    </w:p>
    <w:p w:rsidR="00DE255E" w:rsidRDefault="00DE2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Необходимо, чтобы процесс обучения позволял показать обучающимся историю общества в целом, именно оно и будет для ученика его страной, его народом, его государством. История будет нашей историей, со всеми ее достижениями и тяготами. Крайне важно, чтобы школьная история была историей личностной, историей людей, известных и безвестных, которые ее в известной степени делают</w:t>
      </w:r>
    </w:p>
    <w:p w:rsidR="00C91752" w:rsidRDefault="00C91752">
      <w:pPr>
        <w:rPr>
          <w:rFonts w:ascii="Times New Roman" w:hAnsi="Times New Roman" w:cs="Times New Roman"/>
          <w:sz w:val="32"/>
          <w:szCs w:val="32"/>
        </w:rPr>
      </w:pPr>
    </w:p>
    <w:p w:rsidR="006C72CB" w:rsidRPr="005F6B12" w:rsidRDefault="006C72CB">
      <w:pPr>
        <w:rPr>
          <w:rFonts w:ascii="Times New Roman" w:hAnsi="Times New Roman" w:cs="Times New Roman"/>
          <w:sz w:val="32"/>
          <w:szCs w:val="32"/>
        </w:rPr>
      </w:pPr>
    </w:p>
    <w:p w:rsidR="005F6B12" w:rsidRPr="005F6B12" w:rsidRDefault="005F6B12">
      <w:pPr>
        <w:rPr>
          <w:rFonts w:ascii="Times New Roman" w:hAnsi="Times New Roman" w:cs="Times New Roman"/>
          <w:b/>
          <w:sz w:val="32"/>
          <w:szCs w:val="32"/>
        </w:rPr>
      </w:pPr>
    </w:p>
    <w:sectPr w:rsidR="005F6B12" w:rsidRPr="005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D"/>
    <w:rsid w:val="001B0EE6"/>
    <w:rsid w:val="002E571D"/>
    <w:rsid w:val="003D402B"/>
    <w:rsid w:val="003E73F7"/>
    <w:rsid w:val="0047346D"/>
    <w:rsid w:val="005D1EAD"/>
    <w:rsid w:val="005F6B12"/>
    <w:rsid w:val="00601EB3"/>
    <w:rsid w:val="006A2509"/>
    <w:rsid w:val="006C72CB"/>
    <w:rsid w:val="00842220"/>
    <w:rsid w:val="00845839"/>
    <w:rsid w:val="00AC19A6"/>
    <w:rsid w:val="00C053E2"/>
    <w:rsid w:val="00C91752"/>
    <w:rsid w:val="00D90B0F"/>
    <w:rsid w:val="00DE255E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2019-01-09T17:36:00Z</dcterms:created>
  <dcterms:modified xsi:type="dcterms:W3CDTF">2019-01-13T16:08:00Z</dcterms:modified>
</cp:coreProperties>
</file>