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AB" w:rsidRPr="00043FCE" w:rsidRDefault="005149AB" w:rsidP="005149AB">
      <w:pPr>
        <w:pStyle w:val="Default"/>
        <w:spacing w:line="360" w:lineRule="auto"/>
        <w:jc w:val="center"/>
        <w:rPr>
          <w:sz w:val="28"/>
          <w:szCs w:val="28"/>
        </w:rPr>
      </w:pPr>
      <w:r w:rsidRPr="00043FCE">
        <w:rPr>
          <w:b/>
          <w:bCs/>
          <w:i/>
          <w:iCs/>
          <w:sz w:val="28"/>
          <w:szCs w:val="28"/>
        </w:rPr>
        <w:t>Психолого-педагогическое консультирование</w:t>
      </w:r>
    </w:p>
    <w:p w:rsidR="005149AB" w:rsidRDefault="005149AB"/>
    <w:tbl>
      <w:tblPr>
        <w:tblStyle w:val="a3"/>
        <w:tblW w:w="10584" w:type="dxa"/>
        <w:jc w:val="center"/>
        <w:tblInd w:w="-1080" w:type="dxa"/>
        <w:tblLook w:val="01E0"/>
      </w:tblPr>
      <w:tblGrid>
        <w:gridCol w:w="645"/>
        <w:gridCol w:w="6018"/>
        <w:gridCol w:w="1623"/>
        <w:gridCol w:w="2298"/>
      </w:tblGrid>
      <w:tr w:rsidR="005149AB" w:rsidRPr="00043FCE" w:rsidTr="002C499B">
        <w:trPr>
          <w:trHeight w:val="145"/>
          <w:jc w:val="center"/>
        </w:trPr>
        <w:tc>
          <w:tcPr>
            <w:tcW w:w="645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№ </w:t>
            </w:r>
            <w:proofErr w:type="spellStart"/>
            <w:r w:rsidRPr="00043FCE">
              <w:rPr>
                <w:sz w:val="28"/>
                <w:szCs w:val="28"/>
              </w:rPr>
              <w:t>п\</w:t>
            </w:r>
            <w:proofErr w:type="gramStart"/>
            <w:r w:rsidRPr="00043FC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3F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8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623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Срок </w:t>
            </w:r>
          </w:p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исполнения </w:t>
            </w:r>
          </w:p>
        </w:tc>
        <w:tc>
          <w:tcPr>
            <w:tcW w:w="2298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Ответственный </w:t>
            </w:r>
          </w:p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за выполнение </w:t>
            </w:r>
          </w:p>
        </w:tc>
      </w:tr>
      <w:tr w:rsidR="005149AB" w:rsidRPr="00043FCE" w:rsidTr="002C499B">
        <w:trPr>
          <w:trHeight w:val="145"/>
          <w:jc w:val="center"/>
        </w:trPr>
        <w:tc>
          <w:tcPr>
            <w:tcW w:w="645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018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Телефон доверия </w:t>
            </w:r>
          </w:p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98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5149AB" w:rsidRPr="00043FCE" w:rsidTr="002C499B">
        <w:trPr>
          <w:trHeight w:val="145"/>
          <w:jc w:val="center"/>
        </w:trPr>
        <w:tc>
          <w:tcPr>
            <w:tcW w:w="645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018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Проблемы адаптации к школе (1, 5 классы) </w:t>
            </w:r>
          </w:p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298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педагог - психолог </w:t>
            </w:r>
          </w:p>
        </w:tc>
      </w:tr>
      <w:tr w:rsidR="005149AB" w:rsidRPr="00043FCE" w:rsidTr="002C499B">
        <w:trPr>
          <w:trHeight w:val="145"/>
          <w:jc w:val="center"/>
        </w:trPr>
        <w:tc>
          <w:tcPr>
            <w:tcW w:w="645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018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Три кита жизнестойкости </w:t>
            </w:r>
          </w:p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298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педагог – психолог </w:t>
            </w:r>
          </w:p>
        </w:tc>
      </w:tr>
      <w:tr w:rsidR="005149AB" w:rsidRPr="00043FCE" w:rsidTr="002C499B">
        <w:trPr>
          <w:trHeight w:val="145"/>
          <w:jc w:val="center"/>
        </w:trPr>
        <w:tc>
          <w:tcPr>
            <w:tcW w:w="645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018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Насилие в семье </w:t>
            </w:r>
          </w:p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98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педагог - психолог </w:t>
            </w:r>
          </w:p>
        </w:tc>
      </w:tr>
      <w:tr w:rsidR="005149AB" w:rsidRPr="00043FCE" w:rsidTr="002C499B">
        <w:trPr>
          <w:trHeight w:val="1058"/>
          <w:jc w:val="center"/>
        </w:trPr>
        <w:tc>
          <w:tcPr>
            <w:tcW w:w="645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018" w:type="dxa"/>
          </w:tcPr>
          <w:p w:rsidR="005149AB" w:rsidRPr="00043FCE" w:rsidRDefault="005149AB" w:rsidP="002C499B">
            <w:pPr>
              <w:pStyle w:val="Default"/>
              <w:spacing w:line="360" w:lineRule="auto"/>
              <w:ind w:right="180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Профилактика бродяжничества и </w:t>
            </w:r>
            <w:proofErr w:type="spellStart"/>
            <w:r w:rsidRPr="00043FCE">
              <w:rPr>
                <w:sz w:val="28"/>
                <w:szCs w:val="28"/>
              </w:rPr>
              <w:t>антисоциального</w:t>
            </w:r>
            <w:proofErr w:type="spellEnd"/>
            <w:r w:rsidRPr="00043FCE">
              <w:rPr>
                <w:sz w:val="28"/>
                <w:szCs w:val="28"/>
              </w:rPr>
              <w:t xml:space="preserve"> поведения </w:t>
            </w:r>
          </w:p>
        </w:tc>
        <w:tc>
          <w:tcPr>
            <w:tcW w:w="1623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98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5149AB" w:rsidRPr="00043FCE" w:rsidTr="002C499B">
        <w:trPr>
          <w:trHeight w:val="145"/>
          <w:jc w:val="center"/>
        </w:trPr>
        <w:tc>
          <w:tcPr>
            <w:tcW w:w="645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018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Профориентация выпускников </w:t>
            </w:r>
          </w:p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98" w:type="dxa"/>
          </w:tcPr>
          <w:p w:rsidR="005149AB" w:rsidRPr="00043FCE" w:rsidRDefault="005149AB" w:rsidP="002C499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43FCE">
              <w:rPr>
                <w:sz w:val="28"/>
                <w:szCs w:val="28"/>
              </w:rPr>
              <w:t xml:space="preserve">педагог-психолог </w:t>
            </w:r>
          </w:p>
        </w:tc>
      </w:tr>
    </w:tbl>
    <w:p w:rsidR="00F23CA1" w:rsidRDefault="00F23CA1"/>
    <w:sectPr w:rsidR="00F23CA1" w:rsidSect="00F2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9AB"/>
    <w:rsid w:val="005149AB"/>
    <w:rsid w:val="00BC2C92"/>
    <w:rsid w:val="00F2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9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514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2017-10-19T07:09:00Z</dcterms:created>
  <dcterms:modified xsi:type="dcterms:W3CDTF">2017-10-19T07:10:00Z</dcterms:modified>
</cp:coreProperties>
</file>